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43C7D">
      <w:pPr>
        <w:snapToGrid w:val="0"/>
        <w:spacing w:line="640" w:lineRule="exact"/>
        <w:jc w:val="left"/>
        <w:rPr>
          <w:rStyle w:val="10"/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Style w:val="10"/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Style w:val="10"/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3</w:t>
      </w:r>
    </w:p>
    <w:p w14:paraId="3F2B0D78">
      <w:pPr>
        <w:snapToGrid w:val="0"/>
        <w:spacing w:line="640" w:lineRule="exact"/>
        <w:jc w:val="left"/>
        <w:rPr>
          <w:rStyle w:val="10"/>
          <w:rFonts w:ascii="Times New Roman" w:hAnsi="Times New Roman" w:eastAsia="黑体"/>
          <w:kern w:val="0"/>
          <w:sz w:val="32"/>
          <w:szCs w:val="32"/>
        </w:rPr>
      </w:pPr>
    </w:p>
    <w:p w14:paraId="250BBBEB">
      <w:pPr>
        <w:jc w:val="center"/>
        <w:rPr>
          <w:rStyle w:val="10"/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江苏省研究生学术创新论坛</w:t>
      </w:r>
      <w:r>
        <w:rPr>
          <w:rStyle w:val="10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拟推荐项目汇总表</w:t>
      </w:r>
    </w:p>
    <w:tbl>
      <w:tblPr>
        <w:tblStyle w:val="6"/>
        <w:tblpPr w:leftFromText="180" w:rightFromText="180" w:vertAnchor="text" w:horzAnchor="page" w:tblpX="1931" w:tblpY="147"/>
        <w:tblW w:w="130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362"/>
        <w:gridCol w:w="1557"/>
        <w:gridCol w:w="3221"/>
        <w:gridCol w:w="5125"/>
      </w:tblGrid>
      <w:tr w14:paraId="082C9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3FC2">
            <w:pPr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23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E89EA">
            <w:pPr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5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EC1BA">
            <w:pPr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3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259F">
            <w:pPr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5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51D5">
            <w:pPr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</w:tr>
      <w:tr w14:paraId="7F2F0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7A7D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FC4F2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江苏省艺术学类研究生教育指导委员会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D28A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F096">
            <w:pPr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江苏省文学艺术界联合会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5FD337C7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南京艺术学院</w:t>
            </w: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美术与书法学院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29A1">
            <w:pPr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2025年江苏省研究生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图酝新章</w:t>
            </w:r>
          </w:p>
          <w:p w14:paraId="716E77F0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——绘画创作的传统基因与数字重构</w:t>
            </w: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学术创新论坛</w:t>
            </w:r>
          </w:p>
        </w:tc>
      </w:tr>
      <w:tr w14:paraId="1E64D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BB9B0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533B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江苏省艺术学类研究生教育指导委员会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B472C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425AB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中国文化传承与数智创新高校哲社实验室、南京艺术学院设计学院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30F3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“美丽中国与全球样本探索”研究生学术创新论坛</w:t>
            </w:r>
          </w:p>
        </w:tc>
      </w:tr>
      <w:tr w14:paraId="7A93E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3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107B7F8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C9F26B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江苏省艺术学类研究生教育指导委员会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BCC185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B1409C">
            <w:pPr>
              <w:jc w:val="center"/>
              <w:rPr>
                <w:rStyle w:val="10"/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南京艺术学院传媒学院</w:t>
            </w:r>
          </w:p>
        </w:tc>
        <w:tc>
          <w:tcPr>
            <w:tcW w:w="512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116A58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2025年江苏省研究生融美·智启新境学术创新论坛</w:t>
            </w:r>
          </w:p>
        </w:tc>
      </w:tr>
      <w:tr w14:paraId="4E62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B74AAE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BA08F2D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江苏省艺术学类研究生教育指导委员会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94C0BE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3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1DDF44">
            <w:pPr>
              <w:jc w:val="center"/>
              <w:rPr>
                <w:rFonts w:hint="default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  <w:t>南京艺术学院文化产业学院</w:t>
            </w:r>
          </w:p>
        </w:tc>
        <w:tc>
          <w:tcPr>
            <w:tcW w:w="5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21028F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智艺未来：人工智能时代的艺术生产研究生学术创新论坛</w:t>
            </w:r>
          </w:p>
        </w:tc>
      </w:tr>
      <w:tr w14:paraId="68A06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06564">
            <w:pPr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AAFA9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江苏省艺术学类研究生教育指导委员会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FA297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5D3F0">
            <w:pPr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江苏省文化艺术科学技术协会舞台演艺技术专委会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069EAEA8">
            <w:pPr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江苏省演艺集团舞美中心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2D846950">
            <w:pPr>
              <w:jc w:val="center"/>
              <w:rPr>
                <w:rStyle w:val="10"/>
                <w:rFonts w:hint="default" w:ascii="Times New Roman" w:hAnsi="Times New Roman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/>
              </w:rPr>
              <w:t>南京艺术学院数字艺术学院</w:t>
            </w:r>
          </w:p>
        </w:tc>
        <w:tc>
          <w:tcPr>
            <w:tcW w:w="5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0C77B">
            <w:pPr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数智时代舞台美术的定位与转向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”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/>
              </w:rPr>
              <w:t>主题论坛</w:t>
            </w:r>
          </w:p>
        </w:tc>
      </w:tr>
    </w:tbl>
    <w:p w14:paraId="7630C763">
      <w:pPr>
        <w:spacing w:line="560" w:lineRule="exact"/>
        <w:rPr>
          <w:rFonts w:ascii="Times New Roman" w:hAnsi="Times New Roman"/>
        </w:rPr>
      </w:pPr>
      <w:r>
        <w:rPr>
          <w:rStyle w:val="10"/>
          <w:rFonts w:ascii="Times New Roman" w:hAnsi="Times New Roman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0526B3-D7B6-46D3-B824-7D83C2C94A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93D19E-41E6-4B3C-BE20-313A291AEF6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765FCF-E81E-4151-AE7B-409F194CC2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41F93"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5D07A9A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AD4EA"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0488201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dkZTE0YmY1NDA2NWMwMjI1ZjBmMGUzMTRhMmYifQ=="/>
  </w:docVars>
  <w:rsids>
    <w:rsidRoot w:val="00817069"/>
    <w:rsid w:val="000A3BB5"/>
    <w:rsid w:val="0047163A"/>
    <w:rsid w:val="004B4134"/>
    <w:rsid w:val="00715E1D"/>
    <w:rsid w:val="007C49DF"/>
    <w:rsid w:val="00817069"/>
    <w:rsid w:val="00987026"/>
    <w:rsid w:val="00B34EC2"/>
    <w:rsid w:val="02883DAF"/>
    <w:rsid w:val="04F17DE4"/>
    <w:rsid w:val="05D13EC2"/>
    <w:rsid w:val="08C10F95"/>
    <w:rsid w:val="0AF93E3A"/>
    <w:rsid w:val="0DC96FE8"/>
    <w:rsid w:val="11BE7C80"/>
    <w:rsid w:val="18A92835"/>
    <w:rsid w:val="1CAA0EDF"/>
    <w:rsid w:val="1DF952C4"/>
    <w:rsid w:val="2260398A"/>
    <w:rsid w:val="23FD3021"/>
    <w:rsid w:val="26721E9E"/>
    <w:rsid w:val="28FB4435"/>
    <w:rsid w:val="294C1E8E"/>
    <w:rsid w:val="2A977FC0"/>
    <w:rsid w:val="2B835C41"/>
    <w:rsid w:val="2DA03B6D"/>
    <w:rsid w:val="30D46628"/>
    <w:rsid w:val="32552DA8"/>
    <w:rsid w:val="34BF647D"/>
    <w:rsid w:val="367D7EEA"/>
    <w:rsid w:val="3B68553B"/>
    <w:rsid w:val="3B983286"/>
    <w:rsid w:val="3E0951B9"/>
    <w:rsid w:val="3F9370B1"/>
    <w:rsid w:val="3FA45168"/>
    <w:rsid w:val="417A4098"/>
    <w:rsid w:val="42D23D84"/>
    <w:rsid w:val="43B972CB"/>
    <w:rsid w:val="44701228"/>
    <w:rsid w:val="47631843"/>
    <w:rsid w:val="48696B8F"/>
    <w:rsid w:val="4EF8520C"/>
    <w:rsid w:val="4FA8545F"/>
    <w:rsid w:val="4FC02657"/>
    <w:rsid w:val="53AE0572"/>
    <w:rsid w:val="5766493A"/>
    <w:rsid w:val="5A2F03F8"/>
    <w:rsid w:val="638A4226"/>
    <w:rsid w:val="64AB5077"/>
    <w:rsid w:val="64CB7D14"/>
    <w:rsid w:val="66035381"/>
    <w:rsid w:val="671D7369"/>
    <w:rsid w:val="673426E5"/>
    <w:rsid w:val="67591747"/>
    <w:rsid w:val="67AA0B7B"/>
    <w:rsid w:val="6D8629D5"/>
    <w:rsid w:val="6FBAA3C4"/>
    <w:rsid w:val="72BF6D02"/>
    <w:rsid w:val="749668FE"/>
    <w:rsid w:val="76283598"/>
    <w:rsid w:val="775B6957"/>
    <w:rsid w:val="776F7B60"/>
    <w:rsid w:val="789B2F55"/>
    <w:rsid w:val="792A4141"/>
    <w:rsid w:val="7C306C0B"/>
    <w:rsid w:val="7ECE7A50"/>
    <w:rsid w:val="F7F72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批注框文本 字符"/>
    <w:link w:val="2"/>
    <w:semiHidden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504</Words>
  <Characters>522</Characters>
  <Lines>1</Lines>
  <Paragraphs>1</Paragraphs>
  <TotalTime>0</TotalTime>
  <ScaleCrop>false</ScaleCrop>
  <LinksUpToDate>false</LinksUpToDate>
  <CharactersWithSpaces>523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2024-02-26T02:57:00Z</dcterms:created>
  <dc:creator>ll</dc:creator>
  <cp:lastModifiedBy>Youii-</cp:lastModifiedBy>
  <dcterms:modified xsi:type="dcterms:W3CDTF">2025-03-28T07:02:23Z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232481C73A8946998374A258F61E1674_13</vt:lpwstr>
  </property>
  <property fmtid="{D5CDD505-2E9C-101B-9397-08002B2CF9AE}" pid="4" name="KSOTemplateDocerSaveRecord">
    <vt:lpwstr>eyJoZGlkIjoiZmZhMjkxN2Q0MjkwMDM0MDRlNGRhZDRlZDdkMmNiMjkiLCJ1c2VySWQiOiI2NzU2NDA3MTIifQ==</vt:lpwstr>
  </property>
</Properties>
</file>